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0FD" w:rsidRPr="00FB5B04" w:rsidRDefault="008200FD" w:rsidP="00FB5B04">
      <w:bookmarkStart w:id="0" w:name="_GoBack"/>
      <w:bookmarkEnd w:id="0"/>
    </w:p>
    <w:p w:rsidR="008200FD" w:rsidRDefault="009A69D9" w:rsidP="008200FD">
      <w:pPr>
        <w:rPr>
          <w:b/>
          <w:color w:val="00B050"/>
        </w:rPr>
      </w:pPr>
      <w:r>
        <w:rPr>
          <w:rFonts w:ascii="Comic Sans MS" w:hAnsi="Comic Sans MS" w:cs="Arial"/>
          <w:b/>
          <w:noProof/>
          <w:color w:val="FF0000"/>
          <w:sz w:val="36"/>
          <w:szCs w:val="24"/>
          <w:lang w:val="de-DE" w:eastAsia="de-DE"/>
        </w:rPr>
        <w:drawing>
          <wp:anchor distT="0" distB="0" distL="114300" distR="114300" simplePos="0" relativeHeight="251661312" behindDoc="0" locked="0" layoutInCell="1" allowOverlap="1">
            <wp:simplePos x="0" y="0"/>
            <wp:positionH relativeFrom="column">
              <wp:posOffset>4552949</wp:posOffset>
            </wp:positionH>
            <wp:positionV relativeFrom="paragraph">
              <wp:posOffset>116840</wp:posOffset>
            </wp:positionV>
            <wp:extent cx="2524125" cy="8629650"/>
            <wp:effectExtent l="0" t="0" r="0" b="0"/>
            <wp:wrapNone/>
            <wp:docPr id="8" name="Grafik 8" descr="J:\Werkstatt\# Wegscheidler Benjamin\Vereine\Fritzens\Weihnachten\Image 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Werkstatt\# Wegscheidler Benjamin\Vereine\Fritzens\Weihnachten\Image 06.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471" r="70690"/>
                    <a:stretch/>
                  </pic:blipFill>
                  <pic:spPr bwMode="auto">
                    <a:xfrm flipH="1">
                      <a:off x="0" y="0"/>
                      <a:ext cx="2524125" cy="8629650"/>
                    </a:xfrm>
                    <a:prstGeom prst="rect">
                      <a:avLst/>
                    </a:prstGeom>
                    <a:noFill/>
                    <a:ln>
                      <a:noFill/>
                    </a:ln>
                    <a:extLst>
                      <a:ext uri="{53640926-AAD7-44D8-BBD7-CCE9431645EC}">
                        <a14:shadowObscured xmlns:a14="http://schemas.microsoft.com/office/drawing/2010/main"/>
                      </a:ext>
                    </a:extLst>
                  </pic:spPr>
                </pic:pic>
              </a:graphicData>
            </a:graphic>
          </wp:anchor>
        </w:drawing>
      </w:r>
      <w:r w:rsidR="00984405">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21590</wp:posOffset>
                </wp:positionV>
                <wp:extent cx="6753225" cy="12192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3225" cy="1219200"/>
                        </a:xfrm>
                        <a:prstGeom prst="rect">
                          <a:avLst/>
                        </a:prstGeom>
                        <a:noFill/>
                        <a:ln>
                          <a:noFill/>
                        </a:ln>
                        <a:effectLst/>
                      </wps:spPr>
                      <wps:txbx>
                        <w:txbxContent>
                          <w:p w:rsidR="00024643" w:rsidRPr="00C27BDD" w:rsidRDefault="00462373" w:rsidP="00024643">
                            <w:pPr>
                              <w:jc w:val="center"/>
                              <w:rPr>
                                <w:rFonts w:ascii="Arial" w:hAnsi="Arial" w:cs="Arial"/>
                                <w:noProof/>
                                <w:color w:val="FF0000"/>
                                <w:sz w:val="72"/>
                                <w:szCs w:val="72"/>
                              </w:rPr>
                            </w:pPr>
                            <w:r w:rsidRPr="00C86BE9">
                              <w:rPr>
                                <w:rFonts w:ascii="Arial" w:hAnsi="Arial" w:cs="Arial"/>
                                <w:noProof/>
                                <w:color w:val="FF0000"/>
                                <w:sz w:val="60"/>
                                <w:szCs w:val="60"/>
                                <w:lang w:eastAsia="de-AT"/>
                              </w:rPr>
                              <w:t>SCHÖNE FEIERTAGE</w:t>
                            </w:r>
                            <w:r w:rsidRPr="00C86BE9">
                              <w:rPr>
                                <w:rFonts w:ascii="Arial" w:hAnsi="Arial" w:cs="Arial"/>
                                <w:noProof/>
                                <w:color w:val="FF0000"/>
                                <w:sz w:val="60"/>
                                <w:szCs w:val="60"/>
                                <w:lang w:eastAsia="de-AT"/>
                              </w:rPr>
                              <w:br/>
                            </w:r>
                            <w:r w:rsidR="00024643" w:rsidRPr="00C86BE9">
                              <w:rPr>
                                <w:rFonts w:ascii="Arial" w:hAnsi="Arial" w:cs="Arial"/>
                                <w:noProof/>
                                <w:color w:val="FF0000"/>
                                <w:sz w:val="60"/>
                                <w:szCs w:val="60"/>
                                <w:lang w:eastAsia="de-AT"/>
                              </w:rPr>
                              <w:t>UND EIN GUTES NEUES JAHR</w:t>
                            </w:r>
                          </w:p>
                        </w:txbxContent>
                      </wps:txbx>
                      <wps:bodyPr rot="0" spcFirstLastPara="1" vertOverflow="overflow" horzOverflow="overflow" vert="horz" wrap="square" lIns="91440" tIns="45720" rIns="91440" bIns="45720" numCol="1" spcCol="0" rtlCol="0" fromWordArt="0" anchor="t"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5.25pt;margin-top:1.7pt;width:531.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" filled="f" stroked="f">
                <v:path arrowok="t"/>
                <v:textbox>
                  <w:txbxContent>
                    <w:p w:rsidR="00024643" w:rsidRPr="00C27BDD" w:rsidRDefault="00462373" w:rsidP="00024643">
                      <w:pPr>
                        <w:jc w:val="center"/>
                        <w:rPr>
                          <w:rFonts w:ascii="Arial" w:hAnsi="Arial" w:cs="Arial"/>
                          <w:noProof/>
                          <w:color w:val="FF0000"/>
                          <w:sz w:val="72"/>
                          <w:szCs w:val="72"/>
                        </w:rPr>
                      </w:pPr>
                      <w:r w:rsidRPr="00C86BE9">
                        <w:rPr>
                          <w:rFonts w:ascii="Arial" w:hAnsi="Arial" w:cs="Arial"/>
                          <w:noProof/>
                          <w:color w:val="FF0000"/>
                          <w:sz w:val="60"/>
                          <w:szCs w:val="60"/>
                          <w:lang w:eastAsia="de-AT"/>
                        </w:rPr>
                        <w:t>SCHÖNE FEIERTAGE</w:t>
                      </w:r>
                      <w:r w:rsidRPr="00C86BE9">
                        <w:rPr>
                          <w:rFonts w:ascii="Arial" w:hAnsi="Arial" w:cs="Arial"/>
                          <w:noProof/>
                          <w:color w:val="FF0000"/>
                          <w:sz w:val="60"/>
                          <w:szCs w:val="60"/>
                          <w:lang w:eastAsia="de-AT"/>
                        </w:rPr>
                        <w:br/>
                      </w:r>
                      <w:r w:rsidR="00024643" w:rsidRPr="00C86BE9">
                        <w:rPr>
                          <w:rFonts w:ascii="Arial" w:hAnsi="Arial" w:cs="Arial"/>
                          <w:noProof/>
                          <w:color w:val="FF0000"/>
                          <w:sz w:val="60"/>
                          <w:szCs w:val="60"/>
                          <w:lang w:eastAsia="de-AT"/>
                        </w:rPr>
                        <w:t>UND EIN GUTES NEUES JAHR</w:t>
                      </w:r>
                    </w:p>
                  </w:txbxContent>
                </v:textbox>
              </v:shape>
            </w:pict>
          </mc:Fallback>
        </mc:AlternateContent>
      </w:r>
    </w:p>
    <w:p w:rsidR="008200FD" w:rsidRDefault="008200FD" w:rsidP="008200FD">
      <w:pPr>
        <w:rPr>
          <w:b/>
          <w:color w:val="00B050"/>
        </w:rPr>
      </w:pPr>
    </w:p>
    <w:p w:rsidR="008200FD" w:rsidRDefault="008200FD" w:rsidP="008200FD">
      <w:pPr>
        <w:rPr>
          <w:b/>
          <w:color w:val="00B050"/>
        </w:rPr>
      </w:pPr>
    </w:p>
    <w:p w:rsidR="008200FD" w:rsidRDefault="008200FD" w:rsidP="008200FD">
      <w:pPr>
        <w:rPr>
          <w:b/>
          <w:color w:val="00B050"/>
        </w:rPr>
      </w:pPr>
    </w:p>
    <w:p w:rsidR="00E75BDB" w:rsidRDefault="00E75BDB" w:rsidP="008200FD">
      <w:pPr>
        <w:rPr>
          <w:b/>
          <w:color w:val="00B050"/>
        </w:rPr>
      </w:pPr>
    </w:p>
    <w:p w:rsidR="005A5967" w:rsidRPr="00155768" w:rsidRDefault="005A5967" w:rsidP="00C27BDD">
      <w:pPr>
        <w:ind w:left="426"/>
        <w:rPr>
          <w:b/>
        </w:rPr>
      </w:pPr>
      <w:r>
        <w:t xml:space="preserve"> </w:t>
      </w:r>
      <w:r w:rsidRPr="00155768">
        <w:rPr>
          <w:b/>
        </w:rPr>
        <w:t xml:space="preserve">In diesem Jahr haben Sie uns als zuverlässiger Partner begleitet. Dafür gilt unser herzlichster Dank! Auf unsere gemeinsamen Aufgaben im kommenden Jahr freuen wir uns schon jetzt. Zuvor möchten wir den Jahresausklang aber nutzen, </w:t>
      </w:r>
      <w:r w:rsidR="00D15E65">
        <w:rPr>
          <w:b/>
        </w:rPr>
        <w:t xml:space="preserve">um Ihnen und Ihrer Familie frohe </w:t>
      </w:r>
      <w:r w:rsidRPr="00155768">
        <w:rPr>
          <w:b/>
        </w:rPr>
        <w:t xml:space="preserve"> Weihnachte</w:t>
      </w:r>
      <w:r w:rsidR="00D15E65">
        <w:rPr>
          <w:b/>
        </w:rPr>
        <w:t>n</w:t>
      </w:r>
      <w:r w:rsidRPr="00155768">
        <w:rPr>
          <w:b/>
        </w:rPr>
        <w:t xml:space="preserve"> zu wünsc</w:t>
      </w:r>
      <w:r w:rsidR="00155768">
        <w:rPr>
          <w:b/>
        </w:rPr>
        <w:t>hen und gestärkt in das Jahr 2021</w:t>
      </w:r>
      <w:r w:rsidRPr="00155768">
        <w:rPr>
          <w:b/>
        </w:rPr>
        <w:t xml:space="preserve"> zu rutschen!</w:t>
      </w:r>
    </w:p>
    <w:p w:rsidR="003B56C4" w:rsidRPr="00782F77" w:rsidRDefault="008200FD" w:rsidP="00C27BDD">
      <w:pPr>
        <w:ind w:left="426"/>
        <w:rPr>
          <w:rFonts w:ascii="Comic Sans MS" w:hAnsi="Comic Sans MS" w:cs="Arial"/>
          <w:b/>
          <w:color w:val="00B050"/>
          <w:sz w:val="28"/>
          <w:szCs w:val="24"/>
        </w:rPr>
      </w:pPr>
      <w:r w:rsidRPr="00782F77">
        <w:rPr>
          <w:rFonts w:ascii="Comic Sans MS" w:hAnsi="Comic Sans MS" w:cs="Arial"/>
          <w:b/>
          <w:color w:val="00B050"/>
          <w:sz w:val="28"/>
          <w:szCs w:val="24"/>
        </w:rPr>
        <w:t xml:space="preserve">Weihnachtszeit – </w:t>
      </w:r>
    </w:p>
    <w:p w:rsidR="004769FA" w:rsidRPr="004769FA" w:rsidRDefault="004769FA" w:rsidP="00C27BDD">
      <w:pPr>
        <w:ind w:left="426"/>
        <w:rPr>
          <w:rFonts w:ascii="Comic Sans MS" w:hAnsi="Comic Sans MS" w:cs="Arial"/>
          <w:b/>
          <w:i/>
          <w:color w:val="00B050"/>
          <w:sz w:val="28"/>
          <w:szCs w:val="24"/>
        </w:rPr>
      </w:pPr>
      <w:r w:rsidRPr="004769FA">
        <w:rPr>
          <w:i/>
          <w:sz w:val="36"/>
          <w:szCs w:val="36"/>
        </w:rPr>
        <w:t>Tannenbäume und viele Lichter,</w:t>
      </w:r>
      <w:r w:rsidRPr="004769FA">
        <w:rPr>
          <w:i/>
          <w:sz w:val="36"/>
          <w:szCs w:val="36"/>
        </w:rPr>
        <w:br/>
        <w:t>Bratapfelduft und frohe Gesichter.</w:t>
      </w:r>
      <w:r w:rsidR="008200FD" w:rsidRPr="004769FA">
        <w:rPr>
          <w:rFonts w:ascii="Comic Sans MS" w:hAnsi="Comic Sans MS" w:cs="Arial"/>
          <w:b/>
          <w:i/>
          <w:color w:val="00B050"/>
          <w:sz w:val="28"/>
          <w:szCs w:val="24"/>
        </w:rPr>
        <w:br/>
      </w:r>
    </w:p>
    <w:p w:rsidR="008200FD" w:rsidRPr="00782F77" w:rsidRDefault="008200FD" w:rsidP="00C27BDD">
      <w:pPr>
        <w:ind w:left="426"/>
        <w:rPr>
          <w:rFonts w:ascii="Comic Sans MS" w:hAnsi="Comic Sans MS" w:cs="Arial"/>
          <w:b/>
          <w:color w:val="00B050"/>
          <w:sz w:val="28"/>
          <w:szCs w:val="24"/>
        </w:rPr>
      </w:pPr>
      <w:r w:rsidRPr="00782F77">
        <w:rPr>
          <w:rFonts w:ascii="Comic Sans MS" w:hAnsi="Comic Sans MS" w:cs="Arial"/>
          <w:b/>
          <w:color w:val="00B050"/>
          <w:sz w:val="28"/>
          <w:szCs w:val="24"/>
        </w:rPr>
        <w:t xml:space="preserve">Weihnachtszeit – </w:t>
      </w:r>
    </w:p>
    <w:p w:rsidR="008200FD" w:rsidRPr="00782F77" w:rsidRDefault="008200FD" w:rsidP="00C27BDD">
      <w:pPr>
        <w:ind w:left="426"/>
        <w:rPr>
          <w:rFonts w:ascii="Comic Sans MS" w:hAnsi="Comic Sans MS" w:cs="Arial"/>
          <w:sz w:val="28"/>
          <w:szCs w:val="24"/>
        </w:rPr>
      </w:pPr>
      <w:r w:rsidRPr="00782F77">
        <w:rPr>
          <w:rFonts w:ascii="Comic Sans MS" w:hAnsi="Comic Sans MS" w:cs="Arial"/>
          <w:sz w:val="28"/>
          <w:szCs w:val="24"/>
        </w:rPr>
        <w:t>Zeit, um all das Alte loszulassen</w:t>
      </w:r>
      <w:r w:rsidRPr="00782F77">
        <w:rPr>
          <w:rFonts w:ascii="Comic Sans MS" w:hAnsi="Comic Sans MS" w:cs="Arial"/>
          <w:sz w:val="28"/>
          <w:szCs w:val="24"/>
        </w:rPr>
        <w:br/>
        <w:t>und dem neuen Jahr mit Hoffnung und Freude entgegenzutreten.</w:t>
      </w:r>
      <w:r w:rsidRPr="00782F77">
        <w:rPr>
          <w:rFonts w:ascii="Comic Sans MS" w:hAnsi="Comic Sans MS" w:cs="Arial"/>
          <w:sz w:val="28"/>
          <w:szCs w:val="24"/>
        </w:rPr>
        <w:br/>
      </w:r>
    </w:p>
    <w:p w:rsidR="008200FD" w:rsidRPr="00782F77" w:rsidRDefault="008200FD" w:rsidP="00C27BDD">
      <w:pPr>
        <w:ind w:left="426"/>
        <w:rPr>
          <w:rFonts w:ascii="Comic Sans MS" w:hAnsi="Comic Sans MS" w:cs="Arial"/>
          <w:b/>
          <w:color w:val="00B050"/>
          <w:sz w:val="28"/>
          <w:szCs w:val="24"/>
        </w:rPr>
      </w:pPr>
      <w:r w:rsidRPr="00782F77">
        <w:rPr>
          <w:rFonts w:ascii="Comic Sans MS" w:hAnsi="Comic Sans MS" w:cs="Arial"/>
          <w:b/>
          <w:color w:val="00B050"/>
          <w:sz w:val="28"/>
          <w:szCs w:val="24"/>
        </w:rPr>
        <w:t xml:space="preserve">Weihnachtszeit – </w:t>
      </w:r>
    </w:p>
    <w:p w:rsidR="0083404D" w:rsidRPr="004769FA" w:rsidRDefault="004769FA" w:rsidP="0083404D">
      <w:pPr>
        <w:ind w:left="426"/>
        <w:rPr>
          <w:rFonts w:ascii="Comic Sans MS" w:hAnsi="Comic Sans MS" w:cs="Arial"/>
          <w:i/>
          <w:sz w:val="36"/>
          <w:szCs w:val="36"/>
        </w:rPr>
      </w:pPr>
      <w:r w:rsidRPr="004769FA">
        <w:rPr>
          <w:i/>
          <w:sz w:val="36"/>
          <w:szCs w:val="36"/>
        </w:rPr>
        <w:t>Im Überfluss Zufriedenheit,</w:t>
      </w:r>
      <w:r w:rsidRPr="004769FA">
        <w:rPr>
          <w:i/>
          <w:sz w:val="36"/>
          <w:szCs w:val="36"/>
        </w:rPr>
        <w:br/>
        <w:t>das ist die schöne Weihnachtszeit.</w:t>
      </w:r>
    </w:p>
    <w:p w:rsidR="00E75BDB" w:rsidRDefault="00E75BDB" w:rsidP="00C27BDD">
      <w:pPr>
        <w:ind w:left="426"/>
        <w:rPr>
          <w:rFonts w:ascii="Comic Sans MS" w:hAnsi="Comic Sans MS" w:cs="Arial"/>
          <w:sz w:val="24"/>
          <w:szCs w:val="24"/>
        </w:rPr>
      </w:pPr>
      <w:r>
        <w:rPr>
          <w:rFonts w:ascii="Comic Sans MS" w:hAnsi="Comic Sans MS" w:cs="Arial"/>
          <w:sz w:val="24"/>
          <w:szCs w:val="24"/>
        </w:rPr>
        <w:t>Euch allen …</w:t>
      </w:r>
    </w:p>
    <w:p w:rsidR="00782F77" w:rsidRPr="0083404D" w:rsidRDefault="00D46D1F" w:rsidP="0083404D">
      <w:pPr>
        <w:ind w:left="426"/>
        <w:rPr>
          <w:rFonts w:ascii="Comic Sans MS" w:hAnsi="Comic Sans MS" w:cs="Arial"/>
          <w:sz w:val="24"/>
          <w:szCs w:val="24"/>
        </w:rPr>
      </w:pPr>
      <w:r>
        <w:rPr>
          <w:rFonts w:ascii="Comic Sans MS" w:hAnsi="Comic Sans MS" w:cs="Arial"/>
          <w:noProof/>
          <w:sz w:val="24"/>
          <w:szCs w:val="24"/>
          <w:lang w:val="de-DE" w:eastAsia="de-DE"/>
        </w:rPr>
        <w:drawing>
          <wp:anchor distT="0" distB="0" distL="114300" distR="114300" simplePos="0" relativeHeight="251662336" behindDoc="0" locked="0" layoutInCell="1" allowOverlap="1">
            <wp:simplePos x="0" y="0"/>
            <wp:positionH relativeFrom="column">
              <wp:posOffset>3600221</wp:posOffset>
            </wp:positionH>
            <wp:positionV relativeFrom="paragraph">
              <wp:posOffset>310922</wp:posOffset>
            </wp:positionV>
            <wp:extent cx="2190287" cy="4400550"/>
            <wp:effectExtent l="0" t="0" r="0" b="0"/>
            <wp:wrapNone/>
            <wp:docPr id="9" name="Grafik 9" descr="J:\Werkstatt\# Wegscheidler Benjamin\Vereine\Fritzens\Weihnachten\Image 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Werkstatt\# Wegscheidler Benjamin\Vereine\Fritzens\Weihnachten\Image 06.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1838" t="34292" r="11495" b="2053"/>
                    <a:stretch/>
                  </pic:blipFill>
                  <pic:spPr bwMode="auto">
                    <a:xfrm rot="5400000">
                      <a:off x="0" y="0"/>
                      <a:ext cx="2190603" cy="4401185"/>
                    </a:xfrm>
                    <a:prstGeom prst="rect">
                      <a:avLst/>
                    </a:prstGeom>
                    <a:noFill/>
                    <a:ln>
                      <a:noFill/>
                    </a:ln>
                    <a:extLst>
                      <a:ext uri="{53640926-AAD7-44D8-BBD7-CCE9431645EC}">
                        <a14:shadowObscured xmlns:a14="http://schemas.microsoft.com/office/drawing/2010/main"/>
                      </a:ext>
                    </a:extLst>
                  </pic:spPr>
                </pic:pic>
              </a:graphicData>
            </a:graphic>
          </wp:anchor>
        </w:drawing>
      </w:r>
      <w:r w:rsidR="008200FD" w:rsidRPr="00E75BDB">
        <w:rPr>
          <w:rFonts w:ascii="Comic Sans MS" w:hAnsi="Comic Sans MS" w:cs="Arial"/>
          <w:sz w:val="24"/>
          <w:szCs w:val="24"/>
        </w:rPr>
        <w:t>Ein wunderschönes Weihnachtsfest.</w:t>
      </w:r>
      <w:r w:rsidR="008200FD" w:rsidRPr="00E75BDB">
        <w:rPr>
          <w:rFonts w:ascii="Comic Sans MS" w:hAnsi="Comic Sans MS" w:cs="Arial"/>
          <w:sz w:val="24"/>
          <w:szCs w:val="24"/>
        </w:rPr>
        <w:br/>
        <w:t>Eine</w:t>
      </w:r>
      <w:r w:rsidR="00E7799B">
        <w:rPr>
          <w:rFonts w:ascii="Comic Sans MS" w:hAnsi="Comic Sans MS" w:cs="Arial"/>
          <w:sz w:val="24"/>
          <w:szCs w:val="24"/>
        </w:rPr>
        <w:t>n</w:t>
      </w:r>
      <w:r w:rsidR="00040CED">
        <w:rPr>
          <w:rFonts w:ascii="Comic Sans MS" w:hAnsi="Comic Sans MS" w:cs="Arial"/>
          <w:sz w:val="24"/>
          <w:szCs w:val="24"/>
        </w:rPr>
        <w:t xml:space="preserve"> guten Rutsch ins neue Jahr 2021</w:t>
      </w:r>
      <w:r w:rsidR="008200FD" w:rsidRPr="00E75BDB">
        <w:rPr>
          <w:rFonts w:ascii="Comic Sans MS" w:hAnsi="Comic Sans MS" w:cs="Arial"/>
          <w:sz w:val="24"/>
          <w:szCs w:val="24"/>
        </w:rPr>
        <w:t>.</w:t>
      </w:r>
      <w:r w:rsidR="008200FD" w:rsidRPr="00E75BDB">
        <w:rPr>
          <w:rFonts w:ascii="Comic Sans MS" w:hAnsi="Comic Sans MS" w:cs="Arial"/>
          <w:sz w:val="24"/>
          <w:szCs w:val="24"/>
        </w:rPr>
        <w:br/>
      </w:r>
      <w:r w:rsidR="008200FD" w:rsidRPr="0083404D">
        <w:rPr>
          <w:rFonts w:ascii="Dutch801 Rm BT" w:hAnsi="Dutch801 Rm BT" w:cs="Times New Roman"/>
          <w:b/>
          <w:i/>
          <w:sz w:val="32"/>
          <w:szCs w:val="32"/>
          <w:u w:val="single"/>
        </w:rPr>
        <w:t xml:space="preserve">Ein herzliches Dankeschön </w:t>
      </w:r>
      <w:r w:rsidR="00E75BDB" w:rsidRPr="0083404D">
        <w:rPr>
          <w:rFonts w:ascii="Dutch801 Rm BT" w:hAnsi="Dutch801 Rm BT" w:cs="Times New Roman"/>
          <w:b/>
          <w:i/>
          <w:sz w:val="32"/>
          <w:szCs w:val="32"/>
          <w:u w:val="single"/>
        </w:rPr>
        <w:t>für die</w:t>
      </w:r>
      <w:r w:rsidR="00E75BDB" w:rsidRPr="0083404D">
        <w:rPr>
          <w:rFonts w:ascii="Dutch801 Rm BT" w:hAnsi="Dutch801 Rm BT" w:cs="Times New Roman"/>
          <w:b/>
          <w:i/>
          <w:sz w:val="32"/>
          <w:szCs w:val="32"/>
          <w:u w:val="single"/>
        </w:rPr>
        <w:br/>
      </w:r>
      <w:r w:rsidR="008200FD" w:rsidRPr="0083404D">
        <w:rPr>
          <w:rFonts w:ascii="Dutch801 Rm BT" w:hAnsi="Dutch801 Rm BT" w:cs="Times New Roman"/>
          <w:b/>
          <w:i/>
          <w:sz w:val="32"/>
          <w:szCs w:val="32"/>
          <w:u w:val="single"/>
        </w:rPr>
        <w:t>großartige U</w:t>
      </w:r>
      <w:r w:rsidR="00040CED">
        <w:rPr>
          <w:rFonts w:ascii="Dutch801 Rm BT" w:hAnsi="Dutch801 Rm BT" w:cs="Times New Roman"/>
          <w:b/>
          <w:i/>
          <w:sz w:val="32"/>
          <w:szCs w:val="32"/>
          <w:u w:val="single"/>
        </w:rPr>
        <w:t xml:space="preserve">nterstützung über das ganze Jahr </w:t>
      </w:r>
      <w:r w:rsidR="008200FD" w:rsidRPr="0083404D">
        <w:rPr>
          <w:rFonts w:ascii="Dutch801 Rm BT" w:hAnsi="Dutch801 Rm BT" w:cs="Times New Roman"/>
          <w:b/>
          <w:i/>
          <w:sz w:val="32"/>
          <w:szCs w:val="32"/>
          <w:u w:val="single"/>
        </w:rPr>
        <w:t>!</w:t>
      </w:r>
    </w:p>
    <w:p w:rsidR="008200FD" w:rsidRPr="00782F77" w:rsidRDefault="0083404D" w:rsidP="00C27BDD">
      <w:pPr>
        <w:ind w:left="426"/>
        <w:rPr>
          <w:rFonts w:ascii="Comic Sans MS" w:hAnsi="Comic Sans MS" w:cs="Arial"/>
          <w:sz w:val="24"/>
          <w:szCs w:val="24"/>
        </w:rPr>
      </w:pPr>
      <w:r w:rsidRPr="00782F77">
        <w:rPr>
          <w:rFonts w:ascii="Comic Sans MS" w:hAnsi="Comic Sans MS" w:cs="Arial"/>
          <w:noProof/>
          <w:sz w:val="24"/>
          <w:szCs w:val="24"/>
          <w:lang w:val="de-DE" w:eastAsia="de-DE"/>
        </w:rPr>
        <w:drawing>
          <wp:anchor distT="0" distB="0" distL="114300" distR="114300" simplePos="0" relativeHeight="251663360" behindDoc="0" locked="0" layoutInCell="1" allowOverlap="1">
            <wp:simplePos x="0" y="0"/>
            <wp:positionH relativeFrom="column">
              <wp:posOffset>2990850</wp:posOffset>
            </wp:positionH>
            <wp:positionV relativeFrom="paragraph">
              <wp:posOffset>30480</wp:posOffset>
            </wp:positionV>
            <wp:extent cx="607695" cy="762000"/>
            <wp:effectExtent l="0" t="0" r="1905" b="0"/>
            <wp:wrapNone/>
            <wp:docPr id="7" name="Grafik 7" descr="J:\Werkstatt\# Wegscheidler Benjamin\Vereine\Fritzens\Wappen\SV Fritzens (Wappen) 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Werkstatt\# Wegscheidler Benjamin\Vereine\Fritzens\Wappen\SV Fritzens (Wappen) Origin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695" cy="762000"/>
                    </a:xfrm>
                    <a:prstGeom prst="rect">
                      <a:avLst/>
                    </a:prstGeom>
                    <a:noFill/>
                    <a:ln>
                      <a:noFill/>
                    </a:ln>
                  </pic:spPr>
                </pic:pic>
              </a:graphicData>
            </a:graphic>
          </wp:anchor>
        </w:drawing>
      </w:r>
      <w:r w:rsidR="00782F77">
        <w:rPr>
          <w:rFonts w:ascii="Comic Sans MS" w:hAnsi="Comic Sans MS" w:cs="Arial"/>
          <w:b/>
          <w:color w:val="FF0000"/>
          <w:sz w:val="36"/>
          <w:szCs w:val="24"/>
        </w:rPr>
        <w:t>Euer</w:t>
      </w:r>
      <w:r w:rsidR="00782F77">
        <w:rPr>
          <w:rFonts w:ascii="Comic Sans MS" w:hAnsi="Comic Sans MS" w:cs="Arial"/>
          <w:b/>
          <w:color w:val="FF0000"/>
          <w:sz w:val="36"/>
          <w:szCs w:val="24"/>
        </w:rPr>
        <w:br/>
      </w:r>
      <w:r w:rsidR="00782F77" w:rsidRPr="0083404D">
        <w:rPr>
          <w:rFonts w:ascii="Comic Sans MS" w:hAnsi="Comic Sans MS" w:cs="Arial"/>
          <w:b/>
          <w:color w:val="FF0000"/>
          <w:sz w:val="44"/>
          <w:szCs w:val="44"/>
        </w:rPr>
        <w:t>SV FRITZENS</w:t>
      </w:r>
    </w:p>
    <w:sectPr w:rsidR="008200FD" w:rsidRPr="00782F77" w:rsidSect="003B56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Dutch801 Rm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350"/>
    <w:rsid w:val="00024643"/>
    <w:rsid w:val="00040CED"/>
    <w:rsid w:val="00120985"/>
    <w:rsid w:val="00155768"/>
    <w:rsid w:val="00163F70"/>
    <w:rsid w:val="001C014B"/>
    <w:rsid w:val="001D3E3D"/>
    <w:rsid w:val="00206CFB"/>
    <w:rsid w:val="002D377D"/>
    <w:rsid w:val="00327DB5"/>
    <w:rsid w:val="003B56C4"/>
    <w:rsid w:val="003F31E7"/>
    <w:rsid w:val="00422654"/>
    <w:rsid w:val="00462373"/>
    <w:rsid w:val="004769FA"/>
    <w:rsid w:val="005500D7"/>
    <w:rsid w:val="00563F76"/>
    <w:rsid w:val="005928D6"/>
    <w:rsid w:val="005A2350"/>
    <w:rsid w:val="005A5967"/>
    <w:rsid w:val="00607880"/>
    <w:rsid w:val="006761F1"/>
    <w:rsid w:val="006C209E"/>
    <w:rsid w:val="007059B8"/>
    <w:rsid w:val="007240B9"/>
    <w:rsid w:val="00782F77"/>
    <w:rsid w:val="00796E25"/>
    <w:rsid w:val="007F0917"/>
    <w:rsid w:val="008200FD"/>
    <w:rsid w:val="0083404D"/>
    <w:rsid w:val="0083776B"/>
    <w:rsid w:val="008A1214"/>
    <w:rsid w:val="008A77A6"/>
    <w:rsid w:val="00984405"/>
    <w:rsid w:val="009A26FD"/>
    <w:rsid w:val="009A69D9"/>
    <w:rsid w:val="009E050F"/>
    <w:rsid w:val="00A73082"/>
    <w:rsid w:val="00AA7B53"/>
    <w:rsid w:val="00BB2A92"/>
    <w:rsid w:val="00C27BDD"/>
    <w:rsid w:val="00C86BE9"/>
    <w:rsid w:val="00CC2B5B"/>
    <w:rsid w:val="00CF00AB"/>
    <w:rsid w:val="00CF7ABA"/>
    <w:rsid w:val="00D15E65"/>
    <w:rsid w:val="00D312BB"/>
    <w:rsid w:val="00D46D1F"/>
    <w:rsid w:val="00DC0A57"/>
    <w:rsid w:val="00E4288F"/>
    <w:rsid w:val="00E75BDB"/>
    <w:rsid w:val="00E7799B"/>
    <w:rsid w:val="00E8077C"/>
    <w:rsid w:val="00E9501E"/>
    <w:rsid w:val="00EB71E1"/>
    <w:rsid w:val="00F87058"/>
    <w:rsid w:val="00FB5B04"/>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33541-1A9B-4917-A045-35C88849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9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23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350"/>
    <w:rPr>
      <w:rFonts w:ascii="Tahoma" w:hAnsi="Tahoma" w:cs="Tahoma"/>
      <w:sz w:val="16"/>
      <w:szCs w:val="16"/>
    </w:rPr>
  </w:style>
  <w:style w:type="paragraph" w:styleId="StandardWeb">
    <w:name w:val="Normal (Web)"/>
    <w:basedOn w:val="Standard"/>
    <w:uiPriority w:val="99"/>
    <w:semiHidden/>
    <w:unhideWhenUsed/>
    <w:rsid w:val="001D3E3D"/>
    <w:pPr>
      <w:spacing w:after="100" w:afterAutospacing="1" w:line="336" w:lineRule="atLeast"/>
    </w:pPr>
    <w:rPr>
      <w:rFonts w:ascii="Times New Roman" w:eastAsia="Times New Roman" w:hAnsi="Times New Roman" w:cs="Times New Roman"/>
      <w:sz w:val="23"/>
      <w:szCs w:val="23"/>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55427-63B8-4BC3-8116-08A336EF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696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dc:creator>
  <cp:lastModifiedBy>Manni</cp:lastModifiedBy>
  <cp:revision>2</cp:revision>
  <cp:lastPrinted>2017-12-06T12:43:00Z</cp:lastPrinted>
  <dcterms:created xsi:type="dcterms:W3CDTF">2020-12-14T17:17:00Z</dcterms:created>
  <dcterms:modified xsi:type="dcterms:W3CDTF">2020-12-14T17:17:00Z</dcterms:modified>
</cp:coreProperties>
</file>